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1A0F" w:rsidRDefault="00D51A0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51A0F" w:rsidRDefault="00D51A0F">
      <w:pPr>
        <w:rPr>
          <w:b/>
          <w:bCs/>
        </w:rPr>
      </w:pPr>
    </w:p>
    <w:p w:rsidR="00E0018F" w:rsidRPr="00556535" w:rsidRDefault="00E0018F">
      <w:pPr>
        <w:rPr>
          <w:b/>
          <w:bCs/>
          <w:sz w:val="32"/>
          <w:szCs w:val="32"/>
        </w:rPr>
      </w:pPr>
      <w:r w:rsidRPr="00556535">
        <w:rPr>
          <w:b/>
          <w:bCs/>
          <w:sz w:val="32"/>
          <w:szCs w:val="32"/>
        </w:rPr>
        <w:t>BISHOPSTONE PARISH COUNCIL</w:t>
      </w:r>
    </w:p>
    <w:p w:rsidR="00E0018F" w:rsidRPr="0035491E" w:rsidRDefault="00E0018F">
      <w:pPr>
        <w:rPr>
          <w:b/>
          <w:bCs/>
        </w:rPr>
      </w:pPr>
    </w:p>
    <w:p w:rsidR="00E0018F" w:rsidRPr="0035491E" w:rsidRDefault="00E0018F">
      <w:pPr>
        <w:rPr>
          <w:b/>
          <w:bCs/>
        </w:rPr>
      </w:pPr>
      <w:r w:rsidRPr="0035491E">
        <w:rPr>
          <w:b/>
          <w:bCs/>
        </w:rPr>
        <w:t>VACANCY FOR PARISH CLERK/RESPONSIBLE FINANCIAL OFFICER</w:t>
      </w:r>
    </w:p>
    <w:p w:rsidR="00E0018F" w:rsidRDefault="00E0018F"/>
    <w:p w:rsidR="00556535" w:rsidRDefault="00556535" w:rsidP="00E0018F">
      <w:pPr>
        <w:rPr>
          <w:rFonts w:cstheme="minorHAnsi"/>
          <w:color w:val="000000" w:themeColor="text1"/>
        </w:rPr>
      </w:pPr>
      <w:r w:rsidRPr="0035491E">
        <w:rPr>
          <w:rFonts w:cstheme="minorHAnsi"/>
          <w:color w:val="000000" w:themeColor="text1"/>
        </w:rPr>
        <w:t>Bishopstone is a</w:t>
      </w:r>
      <w:r>
        <w:rPr>
          <w:rFonts w:cstheme="minorHAnsi"/>
          <w:color w:val="000000" w:themeColor="text1"/>
        </w:rPr>
        <w:t xml:space="preserve">n historic parish located in the Chalke Valley part of the Cranborne Chase Area of Outstanding Natural Beauty about six miles south west of Salisbury.  </w:t>
      </w:r>
    </w:p>
    <w:p w:rsidR="00556535" w:rsidRDefault="00556535" w:rsidP="00E0018F">
      <w:pPr>
        <w:rPr>
          <w:rFonts w:cstheme="minorHAnsi"/>
          <w:color w:val="000000" w:themeColor="text1"/>
        </w:rPr>
      </w:pPr>
    </w:p>
    <w:p w:rsidR="00E0018F" w:rsidRPr="0035491E" w:rsidRDefault="00E0018F" w:rsidP="00E0018F">
      <w:pPr>
        <w:rPr>
          <w:color w:val="000000" w:themeColor="text1"/>
        </w:rPr>
      </w:pPr>
      <w:r w:rsidRPr="0035491E">
        <w:rPr>
          <w:color w:val="000000" w:themeColor="text1"/>
        </w:rPr>
        <w:t xml:space="preserve">Bishopstone Parish Council wish to appoint a new Clerk/RFO to succeed the current post holder who is retiring.  This is a </w:t>
      </w:r>
      <w:r w:rsidR="0035491E">
        <w:rPr>
          <w:color w:val="000000" w:themeColor="text1"/>
        </w:rPr>
        <w:t xml:space="preserve">working from home, </w:t>
      </w:r>
      <w:r w:rsidRPr="0035491E">
        <w:rPr>
          <w:color w:val="000000" w:themeColor="text1"/>
        </w:rPr>
        <w:t xml:space="preserve">part-time job with flexible hours.  The job involves: </w:t>
      </w:r>
    </w:p>
    <w:p w:rsidR="00E0018F" w:rsidRPr="0035491E" w:rsidRDefault="00E0018F" w:rsidP="00E0018F">
      <w:pPr>
        <w:rPr>
          <w:color w:val="000000" w:themeColor="text1"/>
        </w:rPr>
      </w:pPr>
    </w:p>
    <w:p w:rsidR="00E0018F" w:rsidRPr="0035491E" w:rsidRDefault="00E0018F" w:rsidP="00E0018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5491E">
        <w:rPr>
          <w:color w:val="000000" w:themeColor="text1"/>
        </w:rPr>
        <w:t>organising six meetings of the Council a year: agreeing an agenda with the Chairman, drafting any background papers and producing the minutes;</w:t>
      </w:r>
    </w:p>
    <w:p w:rsidR="00E0018F" w:rsidRPr="0035491E" w:rsidRDefault="00E0018F" w:rsidP="00E0018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5491E">
        <w:rPr>
          <w:color w:val="000000" w:themeColor="text1"/>
        </w:rPr>
        <w:t>making sure the Council meets legal requirements as to its governance and financial management (securing funding, dealing with accounts and audit);</w:t>
      </w:r>
    </w:p>
    <w:p w:rsidR="00E0018F" w:rsidRPr="0035491E" w:rsidRDefault="00E0018F" w:rsidP="00E0018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5491E">
        <w:rPr>
          <w:color w:val="000000" w:themeColor="text1"/>
        </w:rPr>
        <w:t>managing projects undertaken by the Council (it spends about £5,000 a year on improvements in the village);</w:t>
      </w:r>
    </w:p>
    <w:p w:rsidR="00E0018F" w:rsidRPr="0035491E" w:rsidRDefault="00E0018F" w:rsidP="00E0018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5491E">
        <w:rPr>
          <w:color w:val="000000" w:themeColor="text1"/>
        </w:rPr>
        <w:t>representing the Council and acting as the main point of contact with Wiltshire Council (responding to consultations, raising issues requiring action, attending some meetings etc);</w:t>
      </w:r>
    </w:p>
    <w:p w:rsidR="00E0018F" w:rsidRPr="0035491E" w:rsidRDefault="00E0018F" w:rsidP="00E0018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5491E">
        <w:rPr>
          <w:color w:val="000000" w:themeColor="text1"/>
        </w:rPr>
        <w:t>helping to resolve problems arising in the village.</w:t>
      </w:r>
    </w:p>
    <w:p w:rsidR="00E0018F" w:rsidRPr="0035491E" w:rsidRDefault="00E0018F">
      <w:pPr>
        <w:rPr>
          <w:rFonts w:cstheme="minorHAnsi"/>
          <w:color w:val="000000" w:themeColor="text1"/>
        </w:rPr>
      </w:pPr>
    </w:p>
    <w:p w:rsidR="00E0018F" w:rsidRPr="00D51A0F" w:rsidRDefault="00D51A0F">
      <w:pPr>
        <w:rPr>
          <w:rFonts w:cstheme="minorHAnsi"/>
          <w:color w:val="000000" w:themeColor="text1"/>
          <w:shd w:val="clear" w:color="auto" w:fill="FFFFFF"/>
        </w:rPr>
      </w:pPr>
      <w:r w:rsidRPr="00D51A0F">
        <w:rPr>
          <w:rFonts w:cstheme="minorHAnsi"/>
          <w:color w:val="282828"/>
          <w:shd w:val="clear" w:color="auto" w:fill="FFFFFF"/>
        </w:rPr>
        <w:t xml:space="preserve">The post requires a self-motivated person with sound administrative skills, </w:t>
      </w:r>
      <w:r w:rsidRPr="00D51A0F">
        <w:rPr>
          <w:rFonts w:cstheme="minorHAnsi"/>
          <w:color w:val="000000" w:themeColor="text1"/>
          <w:shd w:val="clear" w:color="auto" w:fill="FFFFFF"/>
        </w:rPr>
        <w:t>personal qualities of integrity, discretion and impartiality</w:t>
      </w:r>
      <w:r w:rsidR="00556535">
        <w:rPr>
          <w:rFonts w:cstheme="minorHAnsi"/>
          <w:color w:val="282828"/>
          <w:shd w:val="clear" w:color="auto" w:fill="FFFFFF"/>
        </w:rPr>
        <w:t xml:space="preserve"> </w:t>
      </w:r>
      <w:r w:rsidRPr="00D51A0F">
        <w:rPr>
          <w:rFonts w:cstheme="minorHAnsi"/>
          <w:color w:val="282828"/>
          <w:shd w:val="clear" w:color="auto" w:fill="FFFFFF"/>
        </w:rPr>
        <w:t>a</w:t>
      </w:r>
      <w:r w:rsidR="00556535">
        <w:rPr>
          <w:rFonts w:cstheme="minorHAnsi"/>
          <w:color w:val="282828"/>
          <w:shd w:val="clear" w:color="auto" w:fill="FFFFFF"/>
        </w:rPr>
        <w:t xml:space="preserve">nd an </w:t>
      </w:r>
      <w:r w:rsidRPr="00D51A0F">
        <w:rPr>
          <w:rFonts w:cstheme="minorHAnsi"/>
          <w:color w:val="282828"/>
          <w:shd w:val="clear" w:color="auto" w:fill="FFFFFF"/>
        </w:rPr>
        <w:t>ability to get on with people.</w:t>
      </w:r>
      <w:r w:rsidRPr="00D51A0F">
        <w:rPr>
          <w:rFonts w:cstheme="minorHAnsi"/>
          <w:color w:val="000000" w:themeColor="text1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r w:rsidR="0035491E" w:rsidRPr="00D51A0F">
        <w:rPr>
          <w:rFonts w:cstheme="minorHAnsi"/>
          <w:color w:val="000000" w:themeColor="text1"/>
          <w:shd w:val="clear" w:color="auto" w:fill="FFFFFF"/>
        </w:rPr>
        <w:t>A working knowledge of local governance and/or public sector administration, whilst desirable, is not essential as training can be arranged.</w:t>
      </w:r>
    </w:p>
    <w:p w:rsidR="0035491E" w:rsidRPr="0035491E" w:rsidRDefault="0035491E">
      <w:pPr>
        <w:rPr>
          <w:rFonts w:cstheme="minorHAnsi"/>
          <w:color w:val="000000" w:themeColor="text1"/>
        </w:rPr>
      </w:pPr>
    </w:p>
    <w:p w:rsidR="00D51A0F" w:rsidRPr="0027612F" w:rsidRDefault="0035491E">
      <w:r w:rsidRPr="0035491E">
        <w:rPr>
          <w:rFonts w:cstheme="minorHAnsi"/>
          <w:color w:val="282828"/>
          <w:shd w:val="clear" w:color="auto" w:fill="FFFFFF"/>
        </w:rPr>
        <w:t>Salary will be based on skills, experience and qualification in line with NJC Local Government</w:t>
      </w:r>
      <w:r w:rsidRPr="0035491E">
        <w:rPr>
          <w:rFonts w:cstheme="minorHAnsi"/>
          <w:color w:val="282828"/>
        </w:rPr>
        <w:t xml:space="preserve"> </w:t>
      </w:r>
      <w:r w:rsidRPr="0035491E">
        <w:rPr>
          <w:rFonts w:cstheme="minorHAnsi"/>
          <w:color w:val="282828"/>
          <w:shd w:val="clear" w:color="auto" w:fill="FFFFFF"/>
        </w:rPr>
        <w:t>Services pay scales SCP 7 -12, currently £1</w:t>
      </w:r>
      <w:r w:rsidR="00A03321">
        <w:rPr>
          <w:rFonts w:cstheme="minorHAnsi"/>
          <w:color w:val="282828"/>
          <w:shd w:val="clear" w:color="auto" w:fill="FFFFFF"/>
        </w:rPr>
        <w:t>3</w:t>
      </w:r>
      <w:r w:rsidRPr="0035491E">
        <w:rPr>
          <w:rFonts w:cstheme="minorHAnsi"/>
          <w:color w:val="282828"/>
          <w:shd w:val="clear" w:color="auto" w:fill="FFFFFF"/>
        </w:rPr>
        <w:t>.</w:t>
      </w:r>
      <w:r w:rsidR="00A03321">
        <w:rPr>
          <w:rFonts w:cstheme="minorHAnsi"/>
          <w:color w:val="282828"/>
          <w:shd w:val="clear" w:color="auto" w:fill="FFFFFF"/>
        </w:rPr>
        <w:t>7</w:t>
      </w:r>
      <w:r w:rsidRPr="0035491E">
        <w:rPr>
          <w:rFonts w:cstheme="minorHAnsi"/>
          <w:color w:val="282828"/>
          <w:shd w:val="clear" w:color="auto" w:fill="FFFFFF"/>
        </w:rPr>
        <w:t>3 – £1</w:t>
      </w:r>
      <w:r w:rsidR="00A03321">
        <w:rPr>
          <w:rFonts w:cstheme="minorHAnsi"/>
          <w:color w:val="282828"/>
          <w:shd w:val="clear" w:color="auto" w:fill="FFFFFF"/>
        </w:rPr>
        <w:t>4</w:t>
      </w:r>
      <w:r w:rsidRPr="0035491E">
        <w:rPr>
          <w:rFonts w:cstheme="minorHAnsi"/>
          <w:color w:val="282828"/>
          <w:shd w:val="clear" w:color="auto" w:fill="FFFFFF"/>
        </w:rPr>
        <w:t>.</w:t>
      </w:r>
      <w:r w:rsidR="00A03321">
        <w:rPr>
          <w:rFonts w:cstheme="minorHAnsi"/>
          <w:color w:val="282828"/>
          <w:shd w:val="clear" w:color="auto" w:fill="FFFFFF"/>
        </w:rPr>
        <w:t>95</w:t>
      </w:r>
      <w:r w:rsidRPr="0035491E">
        <w:rPr>
          <w:rFonts w:cstheme="minorHAnsi"/>
          <w:color w:val="282828"/>
          <w:shd w:val="clear" w:color="auto" w:fill="FFFFFF"/>
        </w:rPr>
        <w:t xml:space="preserve"> per hour.  </w:t>
      </w:r>
      <w:r w:rsidR="0027612F">
        <w:t>So for a five hour week this produces an annual salary of between £3,</w:t>
      </w:r>
      <w:r w:rsidR="00A03321">
        <w:t>500</w:t>
      </w:r>
      <w:r w:rsidR="0027612F">
        <w:t xml:space="preserve"> and £3,</w:t>
      </w:r>
      <w:r w:rsidR="00A03321">
        <w:t>800</w:t>
      </w:r>
      <w:r w:rsidR="0027612F">
        <w:t xml:space="preserve"> a year. The number of hours to be worked and the precise level of pay would be for negotiation.  </w:t>
      </w:r>
      <w:r w:rsidRPr="0035491E">
        <w:rPr>
          <w:rFonts w:cstheme="minorHAnsi"/>
          <w:color w:val="282828"/>
          <w:shd w:val="clear" w:color="auto" w:fill="FFFFFF"/>
        </w:rPr>
        <w:t xml:space="preserve">A full job description is available on the </w:t>
      </w:r>
      <w:r w:rsidR="00D51A0F">
        <w:rPr>
          <w:rFonts w:cstheme="minorHAnsi"/>
          <w:color w:val="282828"/>
          <w:shd w:val="clear" w:color="auto" w:fill="FFFFFF"/>
        </w:rPr>
        <w:t>village website</w:t>
      </w:r>
      <w:r w:rsidRPr="0035491E">
        <w:rPr>
          <w:rFonts w:cstheme="minorHAnsi"/>
          <w:color w:val="282828"/>
          <w:shd w:val="clear" w:color="auto" w:fill="FFFFFF"/>
        </w:rPr>
        <w:t xml:space="preserve"> </w:t>
      </w:r>
      <w:r w:rsidR="00556535">
        <w:rPr>
          <w:rFonts w:cstheme="minorHAnsi"/>
          <w:color w:val="282828"/>
          <w:shd w:val="clear" w:color="auto" w:fill="FFFFFF"/>
        </w:rPr>
        <w:t>(</w:t>
      </w:r>
      <w:hyperlink r:id="rId5" w:history="1">
        <w:r w:rsidR="00556535" w:rsidRPr="00BA141E">
          <w:rPr>
            <w:rStyle w:val="Hyperlink"/>
            <w:rFonts w:cstheme="minorHAnsi"/>
          </w:rPr>
          <w:t>www.bishopstone-salisbury.co.uk</w:t>
        </w:r>
      </w:hyperlink>
      <w:r w:rsidR="00556535">
        <w:rPr>
          <w:rFonts w:cstheme="minorHAnsi"/>
          <w:color w:val="000000" w:themeColor="text1"/>
        </w:rPr>
        <w:t xml:space="preserve">).  </w:t>
      </w:r>
    </w:p>
    <w:p w:rsidR="00D51A0F" w:rsidRDefault="00D51A0F">
      <w:pPr>
        <w:rPr>
          <w:rFonts w:cstheme="minorHAnsi"/>
          <w:color w:val="282828"/>
          <w:shd w:val="clear" w:color="auto" w:fill="FFFFFF"/>
        </w:rPr>
      </w:pPr>
    </w:p>
    <w:p w:rsidR="0035491E" w:rsidRPr="0035491E" w:rsidRDefault="00556535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Much more information about the parish is available on the village website and </w:t>
      </w:r>
      <w:r>
        <w:rPr>
          <w:rFonts w:cstheme="minorHAnsi"/>
          <w:color w:val="282828"/>
          <w:shd w:val="clear" w:color="auto" w:fill="FFFFFF"/>
        </w:rPr>
        <w:t>i</w:t>
      </w:r>
      <w:r w:rsidR="0035491E" w:rsidRPr="0035491E">
        <w:rPr>
          <w:rFonts w:cstheme="minorHAnsi"/>
          <w:color w:val="282828"/>
          <w:shd w:val="clear" w:color="auto" w:fill="FFFFFF"/>
        </w:rPr>
        <w:t xml:space="preserve">f you </w:t>
      </w:r>
      <w:r w:rsidR="00D51A0F">
        <w:rPr>
          <w:rFonts w:cstheme="minorHAnsi"/>
          <w:color w:val="282828"/>
          <w:shd w:val="clear" w:color="auto" w:fill="FFFFFF"/>
        </w:rPr>
        <w:t xml:space="preserve">would like </w:t>
      </w:r>
      <w:r>
        <w:rPr>
          <w:rFonts w:cstheme="minorHAnsi"/>
          <w:color w:val="282828"/>
          <w:shd w:val="clear" w:color="auto" w:fill="FFFFFF"/>
        </w:rPr>
        <w:t>an</w:t>
      </w:r>
      <w:r w:rsidR="00D51A0F">
        <w:rPr>
          <w:rFonts w:cstheme="minorHAnsi"/>
          <w:color w:val="282828"/>
          <w:shd w:val="clear" w:color="auto" w:fill="FFFFFF"/>
        </w:rPr>
        <w:t xml:space="preserve"> informal chat </w:t>
      </w:r>
      <w:r>
        <w:rPr>
          <w:rFonts w:cstheme="minorHAnsi"/>
          <w:color w:val="282828"/>
          <w:shd w:val="clear" w:color="auto" w:fill="FFFFFF"/>
        </w:rPr>
        <w:t xml:space="preserve">about what the job involves </w:t>
      </w:r>
      <w:r w:rsidR="00D51A0F">
        <w:rPr>
          <w:rFonts w:cstheme="minorHAnsi"/>
          <w:color w:val="282828"/>
          <w:shd w:val="clear" w:color="auto" w:fill="FFFFFF"/>
        </w:rPr>
        <w:t xml:space="preserve">please contact the existing Clerk, Mike Ash at </w:t>
      </w:r>
      <w:hyperlink r:id="rId6" w:history="1">
        <w:r w:rsidR="00D51A0F" w:rsidRPr="00F64E9E">
          <w:rPr>
            <w:rStyle w:val="Hyperlink"/>
            <w:rFonts w:cstheme="minorHAnsi"/>
            <w:shd w:val="clear" w:color="auto" w:fill="FFFFFF"/>
          </w:rPr>
          <w:t>bishopstoneclerk@btinternet.com</w:t>
        </w:r>
      </w:hyperlink>
      <w:r w:rsidR="00D51A0F">
        <w:rPr>
          <w:rFonts w:cstheme="minorHAnsi"/>
          <w:color w:val="282828"/>
          <w:shd w:val="clear" w:color="auto" w:fill="FFFFFF"/>
        </w:rPr>
        <w:t xml:space="preserve">.  </w:t>
      </w:r>
    </w:p>
    <w:sectPr w:rsidR="0035491E" w:rsidRPr="00354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48B1"/>
    <w:multiLevelType w:val="hybridMultilevel"/>
    <w:tmpl w:val="E8908B7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621033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8F"/>
    <w:rsid w:val="0027612F"/>
    <w:rsid w:val="0035491E"/>
    <w:rsid w:val="00556535"/>
    <w:rsid w:val="00902846"/>
    <w:rsid w:val="00A03321"/>
    <w:rsid w:val="00D51A0F"/>
    <w:rsid w:val="00E0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A9C67"/>
  <w15:chartTrackingRefBased/>
  <w15:docId w15:val="{872E9D07-B328-1D4D-8B70-10AE72D0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8F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3549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9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65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shopstoneclerk@btinternet.com" TargetMode="External"/><Relationship Id="rId5" Type="http://schemas.openxmlformats.org/officeDocument/2006/relationships/hyperlink" Target="http://www.bishopstone-salisbur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Ash</dc:creator>
  <cp:keywords/>
  <dc:description/>
  <cp:lastModifiedBy>Michael Ash</cp:lastModifiedBy>
  <cp:revision>2</cp:revision>
  <dcterms:created xsi:type="dcterms:W3CDTF">2024-02-07T10:58:00Z</dcterms:created>
  <dcterms:modified xsi:type="dcterms:W3CDTF">2024-02-07T10:58:00Z</dcterms:modified>
</cp:coreProperties>
</file>